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>
      <w:pPr>
        <w:rPr>
          <w:sz w:val="22"/>
          <w:szCs w:val="22"/>
        </w:rPr>
      </w:pPr>
      <w:r>
        <w:rPr>
          <w:i/>
          <w:sz w:val="22"/>
          <w:szCs w:val="22"/>
        </w:rPr>
        <w:t>Imię i Nazwisko wnioskodawcy – rodzica kandydata</w:t>
      </w:r>
    </w:p>
    <w:p>
      <w:pPr>
        <w:rPr>
          <w:i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>
      <w:pPr>
        <w:rPr>
          <w:sz w:val="22"/>
          <w:szCs w:val="22"/>
        </w:rPr>
      </w:pPr>
      <w:r>
        <w:rPr>
          <w:i/>
          <w:sz w:val="22"/>
          <w:szCs w:val="22"/>
        </w:rPr>
        <w:t>Adres do korespondencji w sprawach rekrutacji</w:t>
      </w:r>
    </w:p>
    <w:p>
      <w:pPr>
        <w:rPr>
          <w:b/>
          <w:sz w:val="22"/>
          <w:szCs w:val="22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……………………………………………………….</w:t>
      </w:r>
    </w:p>
    <w:p>
      <w:pPr>
        <w:rPr>
          <w:b/>
          <w:sz w:val="22"/>
          <w:szCs w:val="22"/>
        </w:rPr>
      </w:pPr>
    </w:p>
    <w:p>
      <w:pPr>
        <w:jc w:val="center"/>
        <w:rPr>
          <w:b/>
          <w:sz w:val="20"/>
          <w:szCs w:val="20"/>
        </w:rPr>
      </w:pPr>
    </w:p>
    <w:p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Dyrektor</w:t>
      </w:r>
    </w:p>
    <w:p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Miejskiego Żłobka w Czarnym Dunajcu,</w:t>
      </w:r>
      <w:r>
        <w:rPr>
          <w:sz w:val="22"/>
          <w:szCs w:val="22"/>
        </w:rPr>
        <w:br w:type="textWrapping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ul. Targowa 1C, 34-470 Czarny Dunajec</w:t>
      </w:r>
      <w:r>
        <w:rPr>
          <w:sz w:val="22"/>
          <w:szCs w:val="22"/>
        </w:rPr>
        <w:tab/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Wniosek o przyjęcie dziecka 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do Miejskiego Żłobka w Czarnym Dunajcu</w:t>
      </w:r>
    </w:p>
    <w:p>
      <w:pPr>
        <w:jc w:val="center"/>
        <w:rPr>
          <w:b/>
          <w:sz w:val="40"/>
          <w:szCs w:val="40"/>
        </w:rPr>
      </w:pPr>
    </w:p>
    <w:p>
      <w:pPr>
        <w:jc w:val="center"/>
        <w:rPr>
          <w:sz w:val="20"/>
          <w:szCs w:val="20"/>
        </w:rPr>
      </w:pPr>
    </w:p>
    <w:p>
      <w:pPr>
        <w:numPr>
          <w:ilvl w:val="0"/>
          <w:numId w:val="1"/>
        </w:numPr>
        <w:ind w:left="99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</w:p>
    <w:p>
      <w:pPr>
        <w:ind w:left="993"/>
        <w:jc w:val="both"/>
        <w:rPr>
          <w:b/>
          <w:sz w:val="20"/>
          <w:szCs w:val="20"/>
        </w:rPr>
      </w:pPr>
    </w:p>
    <w:tbl>
      <w:tblPr>
        <w:tblStyle w:val="3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4132"/>
        <w:gridCol w:w="599"/>
        <w:gridCol w:w="1940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4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 kandydata</w:t>
            </w:r>
          </w:p>
        </w:tc>
        <w:tc>
          <w:tcPr>
            <w:tcW w:w="4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rodziców/prawnych opiekunów kandydata lub osób/podmiotów sprawujących pieczę zastępczą nad kandydatem</w:t>
            </w:r>
          </w:p>
          <w:p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</w:t>
            </w:r>
            <w:r>
              <w:rPr>
                <w:b/>
                <w:sz w:val="20"/>
                <w:szCs w:val="20"/>
              </w:rPr>
              <w:t xml:space="preserve">zamieszkania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rodziców i kandydata 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  <w:jc w:val="center"/>
        </w:trPr>
        <w:tc>
          <w:tcPr>
            <w:tcW w:w="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1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i numery telefonów rodziców kandydata - o ile je posiadają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32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2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387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1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Miejsce zatrudnienia rodzica bądź pobierania nauki na terenie Miasta i Gminy Czarny Dunajec.</w:t>
            </w:r>
          </w:p>
        </w:tc>
        <w:tc>
          <w:tcPr>
            <w:tcW w:w="253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placówki:</w:t>
            </w:r>
          </w:p>
        </w:tc>
        <w:tc>
          <w:tcPr>
            <w:tcW w:w="22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2"/>
              </w:rPr>
            </w:pPr>
          </w:p>
        </w:tc>
        <w:tc>
          <w:tcPr>
            <w:tcW w:w="253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Miejscowość: </w:t>
            </w:r>
          </w:p>
        </w:tc>
        <w:tc>
          <w:tcPr>
            <w:tcW w:w="22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387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2"/>
              </w:rPr>
            </w:pPr>
          </w:p>
        </w:tc>
        <w:tc>
          <w:tcPr>
            <w:tcW w:w="2539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 i numer:</w:t>
            </w:r>
          </w:p>
        </w:tc>
        <w:tc>
          <w:tcPr>
            <w:tcW w:w="223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3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" w:hRule="atLeast"/>
          <w:jc w:val="center"/>
        </w:trPr>
        <w:tc>
          <w:tcPr>
            <w:tcW w:w="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41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2"/>
              </w:rPr>
            </w:pPr>
          </w:p>
        </w:tc>
        <w:tc>
          <w:tcPr>
            <w:tcW w:w="253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Okres zatrudnienia (data zakończenia umowy w przypadku umowy na czas określony lub wpisać czas nieokreślony) lub okres pobierania nauki:</w:t>
            </w:r>
          </w:p>
        </w:tc>
        <w:tc>
          <w:tcPr>
            <w:tcW w:w="22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2"/>
                <w:szCs w:val="22"/>
              </w:rPr>
            </w:pPr>
          </w:p>
        </w:tc>
      </w:tr>
    </w:tbl>
    <w:p>
      <w:pPr>
        <w:ind w:left="720"/>
        <w:rPr>
          <w:i/>
          <w:sz w:val="16"/>
          <w:szCs w:val="16"/>
        </w:rPr>
      </w:pPr>
    </w:p>
    <w:p>
      <w:pPr>
        <w:ind w:left="720"/>
        <w:rPr>
          <w:i/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numPr>
          <w:ilvl w:val="0"/>
          <w:numId w:val="1"/>
        </w:numPr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spełnianiu kryteriów (</w:t>
      </w:r>
      <w:r>
        <w:rPr>
          <w:sz w:val="18"/>
          <w:szCs w:val="20"/>
        </w:rPr>
        <w:t>określonych w Uchwale nr LV/598/2023 Rady Miasta i Gminy Czarny Dunajec w sprawie utworzenia Miejskiego Żłobka w Czarnym Dunajcu dla którego organem prowadzącym jest Miasto i Gminy Czarny Dunajec oraz nadania mu statutu z dnia 27 marca 2023 roku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br w:type="textWrapping"/>
      </w:r>
      <w:r>
        <w:rPr>
          <w:b/>
          <w:sz w:val="20"/>
          <w:szCs w:val="20"/>
        </w:rPr>
        <w:t>i załącznikach do wniosku potwierdzających ich spełnianie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*) we właściwej rubryce (Tak/Nie) przy każdym z 7 kryteriów zaznacz odpowiednie </w:t>
      </w:r>
    </w:p>
    <w:p>
      <w:pPr>
        <w:rPr>
          <w:sz w:val="20"/>
          <w:szCs w:val="20"/>
        </w:rPr>
      </w:pPr>
    </w:p>
    <w:p>
      <w:pPr>
        <w:rPr>
          <w:sz w:val="16"/>
          <w:szCs w:val="16"/>
        </w:rPr>
      </w:pPr>
    </w:p>
    <w:tbl>
      <w:tblPr>
        <w:tblStyle w:val="3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3032"/>
        <w:gridCol w:w="4871"/>
        <w:gridCol w:w="689"/>
        <w:gridCol w:w="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L.p.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br w:type="textWrapping"/>
            </w:r>
            <w:r>
              <w:rPr>
                <w:b/>
                <w:sz w:val="18"/>
                <w:szCs w:val="16"/>
              </w:rPr>
              <w:t>Kryterium</w:t>
            </w:r>
          </w:p>
          <w:p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Dokument potwierdzający spełnianie kryterium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 xml:space="preserve">Posiadanie orzeczenia dziecka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o niepełnosprawności lub orzeczenia o potrzebie kształcenia specjalnego ze względu na niepełnosprawność.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  <w:sz w:val="18"/>
                <w:szCs w:val="16"/>
              </w:rPr>
            </w:pPr>
          </w:p>
          <w:p>
            <w:pPr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Orzeczenie</w:t>
            </w:r>
            <w:r>
              <w:rPr>
                <w:sz w:val="18"/>
                <w:szCs w:val="16"/>
              </w:rPr>
              <w:t xml:space="preserve"> o potrzebie kształcenia specjalnego wydane ze względu na niepełnosprawność, orzeczenie o niepełnosprawności lub o stopniu niepełnosprawności </w:t>
            </w:r>
          </w:p>
          <w:p>
            <w:pPr>
              <w:jc w:val="both"/>
              <w:rPr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Posiadanie orzeczenia rodzica/opiekuna prawnego o niepełnosprawności.</w:t>
            </w: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br w:type="textWrapping"/>
            </w:r>
            <w:r>
              <w:rPr>
                <w:b/>
                <w:sz w:val="18"/>
                <w:szCs w:val="16"/>
              </w:rPr>
              <w:t>Orzeczenie</w:t>
            </w:r>
            <w:r>
              <w:rPr>
                <w:sz w:val="18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późn. zm.)</w:t>
            </w:r>
          </w:p>
          <w:p>
            <w:pPr>
              <w:jc w:val="both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  <w:p>
            <w:pPr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Wielodzietność rodziny kandydata (tj. 3 lub więcej dzieci w jednym gospodarstwie domowym)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br w:type="textWrapping"/>
            </w:r>
            <w:r>
              <w:rPr>
                <w:b/>
                <w:sz w:val="18"/>
                <w:szCs w:val="16"/>
              </w:rPr>
              <w:t>Oświadczenie</w:t>
            </w:r>
            <w:r>
              <w:rPr>
                <w:sz w:val="18"/>
                <w:szCs w:val="16"/>
              </w:rPr>
              <w:t xml:space="preserve"> o wielodzietności rodziny kandydata.</w:t>
            </w:r>
          </w:p>
          <w:p>
            <w:pPr>
              <w:jc w:val="both"/>
              <w:rPr>
                <w:i/>
                <w:sz w:val="18"/>
                <w:szCs w:val="16"/>
              </w:rPr>
            </w:pP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Samotne wychowywanie kandydata w rodzinie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br w:type="textWrapping"/>
            </w:r>
            <w:r>
              <w:rPr>
                <w:sz w:val="18"/>
                <w:szCs w:val="16"/>
              </w:rPr>
              <w:t xml:space="preserve">Prawomocny wyrok sądu rodzinnego orzekający rozwód lub separację lub akt zgonu </w:t>
            </w:r>
            <w:r>
              <w:rPr>
                <w:b/>
                <w:sz w:val="18"/>
                <w:szCs w:val="16"/>
              </w:rPr>
              <w:t>oraz dodatkowo oświadczenie</w:t>
            </w:r>
            <w:r>
              <w:rPr>
                <w:sz w:val="18"/>
                <w:szCs w:val="16"/>
              </w:rPr>
              <w:t xml:space="preserve"> o samotnym wychowywaniu dziecka oraz niewychowywaniu żadnego dziecka wspólnie z jego rodzicem </w:t>
            </w:r>
          </w:p>
          <w:p>
            <w:pPr>
              <w:jc w:val="both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Oryginał, notarialnie poświadczona kopia albo urzędowo poświadczony zgodnie z art. 76a § 1 Kodeksu postępowania administracyjnego odpis lub wyciąg z dokumentu kopia poświadczona za zgodność z oryginałem przez rodzica kandydat.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Przebywanie poza rynkiem pracy powyżej 2 lat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br w:type="textWrapping"/>
            </w:r>
            <w:r>
              <w:rPr>
                <w:sz w:val="18"/>
                <w:szCs w:val="16"/>
              </w:rPr>
              <w:t>Zaświadczenie z zakładu pracy o przebywaniu na urlopie wychowawczym, zaświadczenie z PUP o statusie osoby bezrobotnej.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Przebywanie poza rynkiem pracy do 1-2 lat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i/>
                <w:sz w:val="18"/>
                <w:szCs w:val="16"/>
              </w:rPr>
            </w:pPr>
            <w:r>
              <w:rPr>
                <w:sz w:val="18"/>
                <w:szCs w:val="16"/>
              </w:rPr>
              <w:br w:type="textWrapping"/>
            </w:r>
            <w:r>
              <w:rPr>
                <w:sz w:val="18"/>
                <w:szCs w:val="16"/>
              </w:rPr>
              <w:t>Zaświadczenie z zakładu pracy o przebywaniu na urlopie wychowawczym, zaświadczenie z PUP o statusie osoby bezrobotnej.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Przebywanie poza rynkiem pracy do 1 roku.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br w:type="textWrapping"/>
            </w:r>
            <w:r>
              <w:rPr>
                <w:sz w:val="18"/>
                <w:szCs w:val="16"/>
              </w:rPr>
              <w:t>Zaświadczenie z zakładu pracy o przebywaniu na urlopie macierzyńskim, rodzicielskim, wychowawczym,  zaświadczenie z PUP o statusie osoby bezrobotnej.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</w:t>
            </w:r>
          </w:p>
        </w:tc>
      </w:tr>
    </w:tbl>
    <w:p>
      <w:pPr>
        <w:rPr>
          <w:sz w:val="16"/>
          <w:szCs w:val="16"/>
        </w:rPr>
      </w:pPr>
    </w:p>
    <w:p>
      <w:pPr>
        <w:jc w:val="center"/>
      </w:pPr>
    </w:p>
    <w:p>
      <w:pPr>
        <w:rPr>
          <w:b/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 wniosku dołączam dokumenty o spełnianiu kryteriów wymienionych w punkcie ………..</w:t>
      </w:r>
    </w:p>
    <w:p>
      <w:pPr>
        <w:pStyle w:val="21"/>
        <w:jc w:val="both"/>
        <w:rPr>
          <w:sz w:val="20"/>
          <w:szCs w:val="20"/>
        </w:rPr>
      </w:pPr>
    </w:p>
    <w:p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Dodatkowe informacje o dziecku i rodzinie, mogące wpłynąć na funkcjonowanie dziecka w żłobku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>( stan zdrowia, stosowana dieta, rozwój psychofizyczny dziecka, ewentualne potrzeby specjalne,  itp.)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>
      <w:pPr>
        <w:pStyle w:val="24"/>
        <w:spacing w:line="276" w:lineRule="auto"/>
        <w:rPr>
          <w:bCs/>
          <w:sz w:val="22"/>
        </w:rPr>
      </w:pPr>
      <w:r>
        <w:rPr>
          <w:bCs/>
          <w:sz w:val="22"/>
        </w:rPr>
        <w:t>ORIENTACYJNY  CZAS</w:t>
      </w:r>
      <w:r>
        <w:rPr>
          <w:bCs/>
          <w:i/>
          <w:sz w:val="22"/>
        </w:rPr>
        <w:t xml:space="preserve"> </w:t>
      </w:r>
      <w:r>
        <w:rPr>
          <w:bCs/>
          <w:sz w:val="22"/>
        </w:rPr>
        <w:t xml:space="preserve">UCZESTNICTWA DZIECKA  W ZAJĘCIACH ŻŁOBKOWYCH </w:t>
      </w:r>
    </w:p>
    <w:p>
      <w:pPr>
        <w:widowControl w:val="0"/>
        <w:tabs>
          <w:tab w:val="right" w:pos="9071"/>
        </w:tabs>
        <w:suppressAutoHyphens/>
        <w:autoSpaceDE w:val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</w:p>
    <w:p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OD GODZINY ………………… DO GODZINY………………………</w:t>
      </w:r>
    </w:p>
    <w:p>
      <w:pPr>
        <w:widowControl w:val="0"/>
        <w:suppressAutoHyphens/>
        <w:autoSpaceDE w:val="0"/>
        <w:jc w:val="both"/>
        <w:rPr>
          <w:bCs/>
          <w:i/>
          <w:sz w:val="20"/>
          <w:szCs w:val="20"/>
        </w:rPr>
      </w:pPr>
    </w:p>
    <w:p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2"/>
          <w:szCs w:val="20"/>
        </w:rPr>
        <w:t>POSIŁKI, JAKIE DZIECKO BĘDZIE SPOŻYWAŁO W CIĄGU DNIA W ŻŁOBKU:</w:t>
      </w:r>
    </w:p>
    <w:p>
      <w:pPr>
        <w:widowControl w:val="0"/>
        <w:suppressAutoHyphens/>
        <w:autoSpaceDE w:val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138430</wp:posOffset>
                </wp:positionV>
                <wp:extent cx="198120" cy="180975"/>
                <wp:effectExtent l="0" t="0" r="1143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9.75pt;margin-top:10.9pt;height:14.25pt;width:15.6pt;z-index:251661312;v-text-anchor:middle;mso-width-relative:page;mso-height-relative:page;" fillcolor="#FFFFFF [3201]" filled="t" stroked="t" coordsize="21600,21600" o:gfxdata="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IqR5lLZAAAACQEAAA8AAAAAAAAAAQAgAAAAIgAAAGRycy9k&#10;b3ducmV2LnhtbFBLAQIUABQAAAAIAIdO4kC+/5r1cwIAAAIFAAAOAAAAAAAAAAEAIAAAACgBAABk&#10;cnMvZTJvRG9jLnhtbFBLBQYAAAAABgAGAFkBAAANBgAAAAA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i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138430</wp:posOffset>
                </wp:positionV>
                <wp:extent cx="198120" cy="180975"/>
                <wp:effectExtent l="0" t="0" r="1143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3.6pt;margin-top:10.9pt;height:14.25pt;width:15.6pt;z-index:251660288;v-text-anchor:middle;mso-width-relative:page;mso-height-relative:page;" fillcolor="#FFFFFF [3201]" filled="t" stroked="t" coordsize="21600,21600" o:gfxdata="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CbkLUdkAAAAJAQAADwAAAAAAAAABACAAAAAiAAAAZHJzL2Rv&#10;d25yZXYueG1sUEsBAhQAFAAAAAgAh07iQBANy2hyAgAAAgUAAA4AAAAAAAAAAQAgAAAAKAEAAGRy&#10;cy9lMm9Eb2MueG1sUEsFBgAAAAAGAAYAWQEAAAwGAAAAAA==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Cs/>
          <w:i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138430</wp:posOffset>
                </wp:positionV>
                <wp:extent cx="172085" cy="180975"/>
                <wp:effectExtent l="0" t="0" r="1841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7pt;margin-top:10.9pt;height:14.25pt;width:13.55pt;z-index:251659264;v-text-anchor:middle;mso-width-relative:page;mso-height-relative:page;" fillcolor="#FFFFFF [3201]" filled="t" stroked="t" coordsize="21600,21600" o:gfxdata="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scvs41wAAAAkBAAAPAAAAAAAAAAEAIAAAACIAAABkcnMvZG93&#10;bnJldi54bWxQSwECFAAUAAAACACHTuJADTiA/3MCAAACBQAADgAAAAAAAAABACAAAAAmAQAAZHJz&#10;L2Uyb0RvYy54bWxQSwUGAAAAAAYABgBZAQAACwYAAAAA&#10;">
                <v:fill on="t" focussize="0,0"/>
                <v:stroke weight="1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ŚNIADANIE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OBIAD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PODWIECZOREK</w:t>
      </w:r>
    </w:p>
    <w:p>
      <w:pPr>
        <w:widowControl w:val="0"/>
        <w:suppressAutoHyphens/>
        <w:autoSpaceDE w:val="0"/>
        <w:jc w:val="both"/>
        <w:rPr>
          <w:bCs/>
          <w:i/>
          <w:sz w:val="20"/>
          <w:szCs w:val="20"/>
        </w:rPr>
      </w:pPr>
    </w:p>
    <w:p>
      <w:pPr>
        <w:widowControl w:val="0"/>
        <w:suppressAutoHyphens/>
        <w:autoSpaceDE w:val="0"/>
        <w:jc w:val="both"/>
        <w:rPr>
          <w:b/>
          <w:bCs/>
          <w:i/>
          <w:sz w:val="20"/>
          <w:szCs w:val="20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Do dnia 12 maja 2023r.</w:t>
      </w:r>
      <w:r>
        <w:rPr>
          <w:b/>
          <w:sz w:val="22"/>
          <w:szCs w:val="22"/>
        </w:rPr>
        <w:t xml:space="preserve"> należy pisemnie potwierdzić wolę zapisu dziecka przyjętego do żłobka.</w: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 xml:space="preserve">W przypadku braku pisemnego potwierdzenia woli zapisu, </w:t>
      </w:r>
    </w:p>
    <w:p>
      <w:pPr>
        <w:jc w:val="center"/>
        <w:rPr>
          <w:b/>
          <w:u w:val="single"/>
        </w:rPr>
      </w:pPr>
      <w:r>
        <w:rPr>
          <w:b/>
          <w:u w:val="single"/>
        </w:rPr>
        <w:t>dziecko NIE ZOSTANIE PRZYJĘTE.</w:t>
      </w:r>
    </w:p>
    <w:p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ZAŁĄCZNIKI DO WNIOSKU:</w:t>
      </w:r>
    </w:p>
    <w:p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 </w:t>
      </w:r>
      <w:r>
        <w:rPr>
          <w:b/>
          <w:bCs/>
          <w:i/>
          <w:sz w:val="20"/>
          <w:szCs w:val="20"/>
        </w:rPr>
        <w:t>ZAŁĄCZNIK  –ODPIS AKTU URODZENIA</w:t>
      </w:r>
    </w:p>
    <w:p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2…………………………………………………….</w:t>
      </w:r>
    </w:p>
    <w:p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3…………………………………………………….</w:t>
      </w:r>
    </w:p>
    <w:p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4…………………………………………………….</w:t>
      </w:r>
    </w:p>
    <w:p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5…………………………………………………….</w:t>
      </w:r>
    </w:p>
    <w:p>
      <w:pPr>
        <w:widowControl w:val="0"/>
        <w:suppressAutoHyphens/>
        <w:autoSpaceDE w:val="0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6…………………………………………………….</w:t>
      </w:r>
    </w:p>
    <w:p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KLAUZULA INFORMACYJNA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art. 13 ust. 1 i 2 Rozporządzenia Parlamentu Europejskiego i Rady (UE) 2016/679 z 27 kwietnia 2016 r. 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>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>
      <w:pPr>
        <w:numPr>
          <w:ilvl w:val="0"/>
          <w:numId w:val="3"/>
        </w:numPr>
        <w:spacing w:after="20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Administratorem Pani/Pana danych jest </w:t>
      </w:r>
      <w:r>
        <w:rPr>
          <w:sz w:val="18"/>
        </w:rPr>
        <w:t>Miejski Żłobek w Czarnym Dunajcu, ul. Targowa 1C, 34-470 Czarny Dunajec</w:t>
      </w:r>
      <w:r>
        <w:rPr>
          <w:b/>
          <w:sz w:val="18"/>
          <w:szCs w:val="18"/>
        </w:rPr>
        <w:t xml:space="preserve">. </w:t>
      </w:r>
      <w:r>
        <w:rPr>
          <w:sz w:val="18"/>
          <w:szCs w:val="18"/>
        </w:rPr>
        <w:t xml:space="preserve">Można się z nami kontaktować poprzez </w:t>
      </w:r>
      <w:r>
        <w:rPr>
          <w:rFonts w:hint="default"/>
          <w:sz w:val="18"/>
          <w:szCs w:val="18"/>
          <w:lang w:val="pl-PL"/>
        </w:rPr>
        <w:t xml:space="preserve">telefon </w:t>
      </w:r>
      <w:bookmarkStart w:id="0" w:name="_GoBack"/>
      <w:bookmarkEnd w:id="0"/>
      <w:r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e-mail: </w:t>
      </w:r>
      <w:r>
        <w:fldChar w:fldCharType="begin"/>
      </w:r>
      <w:r>
        <w:instrText xml:space="preserve"> HYPERLINK "mailto:zlobek@czarny-dunajec.pl" </w:instrText>
      </w:r>
      <w:r>
        <w:fldChar w:fldCharType="separate"/>
      </w:r>
      <w:r>
        <w:rPr>
          <w:rStyle w:val="12"/>
          <w:color w:val="auto"/>
          <w:sz w:val="18"/>
          <w:szCs w:val="18"/>
        </w:rPr>
        <w:t>zlobek@czarny-dunajec.pl</w:t>
      </w:r>
      <w:r>
        <w:rPr>
          <w:rStyle w:val="12"/>
          <w:color w:val="auto"/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</w:p>
    <w:p>
      <w:pPr>
        <w:numPr>
          <w:ilvl w:val="0"/>
          <w:numId w:val="3"/>
        </w:num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e-mail: </w:t>
      </w:r>
      <w:r>
        <w:rPr>
          <w:b/>
          <w:sz w:val="18"/>
          <w:szCs w:val="18"/>
        </w:rPr>
        <w:t>inspektor@cbi24.pl</w:t>
      </w:r>
      <w:r>
        <w:rPr>
          <w:sz w:val="18"/>
          <w:szCs w:val="18"/>
        </w:rPr>
        <w:t xml:space="preserve"> lub pisemnie pod adres Administratora.</w:t>
      </w:r>
    </w:p>
    <w:p>
      <w:pPr>
        <w:numPr>
          <w:ilvl w:val="0"/>
          <w:numId w:val="3"/>
        </w:num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będą przetwarzane w celu prowadzenia postępowania rekrutacyjnego do publicznego przedszkola.</w:t>
      </w:r>
    </w:p>
    <w:p>
      <w:pPr>
        <w:numPr>
          <w:ilvl w:val="0"/>
          <w:numId w:val="3"/>
        </w:num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>Podstawą dopuszczalności przetwarzania danych osobowych jest art. 6 ust. 1 lit. c) RODO oraz art. 9 ust. 2 lit. g) RODO. Przepisy szczególne zostały zawarte w ustawie z dnia 14 grudnia 2016 r. Prawo oświatowe (t. j. Dz. U. z 2021 r. poz. 1082).</w:t>
      </w:r>
    </w:p>
    <w:p>
      <w:pPr>
        <w:numPr>
          <w:ilvl w:val="0"/>
          <w:numId w:val="3"/>
        </w:num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>Przetwarzanie danych osobowych jest wymogiem ustawowym. Osoby, których dane dotyczą są zobowiązane do ich podania. Nieprzekazanie danych skutkować będzie niemożnością przyjęcia dziecka do publicznego przedszkola/ oddziału przedszkolnego w publicznej szkole podstawowej/ publicznej innej formy wychowania przedszkolnego.</w:t>
      </w:r>
    </w:p>
    <w:p>
      <w:pPr>
        <w:pStyle w:val="13"/>
        <w:numPr>
          <w:ilvl w:val="0"/>
          <w:numId w:val="3"/>
        </w:numPr>
        <w:spacing w:before="280" w:beforeAutospacing="0" w:after="28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będą </w:t>
      </w:r>
      <w:r>
        <w:rPr>
          <w:color w:val="000000"/>
          <w:sz w:val="18"/>
          <w:szCs w:val="18"/>
        </w:rPr>
        <w:t>ujawniane osobom działającym z upoważnienia administratora, mającym dostęp do danych osobowych i przetwarzającym je wyłącznie na polecenie administratora, chyba że wymaga tego prawo UE lub prawo państwa członkowskiego.</w:t>
      </w:r>
    </w:p>
    <w:p>
      <w:pPr>
        <w:pStyle w:val="13"/>
        <w:spacing w:before="280" w:beforeAutospacing="0" w:after="280" w:afterAutospacing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Odbiorcami danych będą również podmioty przetwarzające dane na zlecenie: GZO (Gminny Zespół Oświatowy w Czarnym Dunajcu).</w:t>
      </w:r>
    </w:p>
    <w:p>
      <w:pPr>
        <w:pStyle w:val="13"/>
        <w:spacing w:before="280" w:beforeAutospacing="0" w:after="280" w:afterAutospacing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Ponadto listy kandydatów przyjętych i nieprzyjętych podaje się do publicznej wiadomości poprzez umieszczenie</w:t>
      </w:r>
      <w:r>
        <w:rPr>
          <w:color w:val="000000"/>
          <w:sz w:val="18"/>
          <w:szCs w:val="18"/>
        </w:rPr>
        <w:br w:type="textWrapping"/>
      </w:r>
      <w:r>
        <w:rPr>
          <w:color w:val="000000"/>
          <w:sz w:val="18"/>
          <w:szCs w:val="18"/>
        </w:rPr>
        <w:t>w widocznym miejscu w siedzibie administratora.</w:t>
      </w:r>
    </w:p>
    <w:p>
      <w:pPr>
        <w:numPr>
          <w:ilvl w:val="0"/>
          <w:numId w:val="3"/>
        </w:num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wychowanek korzysta z wychowania przedszkolnego w przedszkolu. Dane osobowe kandydatów nieprzyjętych zgromadzone w celach postępowania rekrutacyjnego są przechowywane  w żłobku przez okres roku, chyba że na rozstrzygnięcie dyrektora żłobka została wniesiona skarga do sądu administracyjnego i postępowanie nie zostało zakończone prawomocnym wyrokiem.</w:t>
      </w:r>
    </w:p>
    <w:p>
      <w:pPr>
        <w:numPr>
          <w:ilvl w:val="0"/>
          <w:numId w:val="3"/>
        </w:num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>W związku z przetwarzaniem Pani/Pana danych osobowych, przysługują Państwu następujące prawa:</w:t>
      </w:r>
    </w:p>
    <w:p>
      <w:pPr>
        <w:numPr>
          <w:ilvl w:val="0"/>
          <w:numId w:val="4"/>
        </w:num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>prawo dostępu do swoich danych osobowych oraz otrzymania ich kopii;</w:t>
      </w:r>
    </w:p>
    <w:p>
      <w:pPr>
        <w:numPr>
          <w:ilvl w:val="0"/>
          <w:numId w:val="4"/>
        </w:num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>sprostowania danych;</w:t>
      </w:r>
    </w:p>
    <w:p>
      <w:pPr>
        <w:numPr>
          <w:ilvl w:val="0"/>
          <w:numId w:val="4"/>
        </w:num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>ograniczenia przetwarzania;</w:t>
      </w:r>
    </w:p>
    <w:p>
      <w:pPr>
        <w:numPr>
          <w:ilvl w:val="0"/>
          <w:numId w:val="4"/>
        </w:numPr>
        <w:spacing w:after="200"/>
        <w:jc w:val="both"/>
        <w:rPr>
          <w:sz w:val="18"/>
          <w:szCs w:val="18"/>
        </w:rPr>
      </w:pPr>
      <w:r>
        <w:rPr>
          <w:sz w:val="18"/>
          <w:szCs w:val="18"/>
        </w:rPr>
        <w:t>żądania usunięcia danych, o ile znajdzie zastosowanie jedna z przesłanek z art. 17 ust. 1 RODO;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9. Ma Pani/Pan prawo złożenia skargi na niezgodne z prawem przetwarzanie danych osobowych do Prezesa Urzędu Ochrony Danych Osobowych (Urząd Ochrony Danych Osobowych, ul. Stawki 2, 00 – 193 Warszawa).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28"/>
          <w:szCs w:val="28"/>
        </w:rPr>
      </w:pPr>
    </w:p>
    <w:p>
      <w:pPr>
        <w:contextualSpacing/>
        <w:jc w:val="center"/>
        <w:rPr>
          <w:bCs/>
          <w:sz w:val="18"/>
          <w:szCs w:val="18"/>
        </w:rPr>
      </w:pPr>
    </w:p>
    <w:p>
      <w:pPr>
        <w:contextualSpacing/>
        <w:jc w:val="center"/>
        <w:rPr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</w:t>
      </w:r>
      <w:r>
        <w:rPr>
          <w:bCs/>
          <w:sz w:val="18"/>
          <w:szCs w:val="18"/>
        </w:rPr>
        <w:br w:type="textWrapping"/>
      </w:r>
      <w:r>
        <w:rPr>
          <w:i/>
          <w:sz w:val="18"/>
          <w:szCs w:val="18"/>
        </w:rPr>
        <w:t xml:space="preserve">Miejscowość, data i podpisy rodziców </w:t>
      </w:r>
    </w:p>
    <w:sectPr>
      <w:headerReference r:id="rId3" w:type="default"/>
      <w:footerReference r:id="rId4" w:type="default"/>
      <w:footerReference r:id="rId5" w:type="even"/>
      <w:type w:val="evenPage"/>
      <w:pgSz w:w="11907" w:h="16839"/>
      <w:pgMar w:top="284" w:right="1418" w:bottom="0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  <w:p>
    <w:pPr>
      <w:pStyle w:val="8"/>
      <w:jc w:val="right"/>
    </w:pPr>
  </w:p>
  <w:p>
    <w:pPr>
      <w:pStyle w:val="8"/>
      <w:jc w:val="center"/>
      <w:rPr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5287"/>
        <w:tab w:val="clear" w:pos="4536"/>
        <w:tab w:val="clear" w:pos="9072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86059D"/>
    <w:multiLevelType w:val="multilevel"/>
    <w:tmpl w:val="0286059D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A69"/>
    <w:multiLevelType w:val="multilevel"/>
    <w:tmpl w:val="12FB4A69"/>
    <w:lvl w:ilvl="0" w:tentative="0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D39C9B"/>
    <w:multiLevelType w:val="singleLevel"/>
    <w:tmpl w:val="17D39C9B"/>
    <w:lvl w:ilvl="0" w:tentative="0">
      <w:start w:val="1"/>
      <w:numFmt w:val="decimal"/>
      <w:suff w:val="space"/>
      <w:lvlText w:val="%1."/>
      <w:lvlJc w:val="left"/>
      <w:rPr>
        <w:b/>
      </w:rPr>
    </w:lvl>
  </w:abstractNum>
  <w:abstractNum w:abstractNumId="3">
    <w:nsid w:val="4C3D457A"/>
    <w:multiLevelType w:val="singleLevel"/>
    <w:tmpl w:val="4C3D457A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evenAndOddHeaders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30B5"/>
    <w:rsid w:val="00010CF3"/>
    <w:rsid w:val="0002699F"/>
    <w:rsid w:val="000275E4"/>
    <w:rsid w:val="0003286E"/>
    <w:rsid w:val="0003683E"/>
    <w:rsid w:val="00043692"/>
    <w:rsid w:val="000443C1"/>
    <w:rsid w:val="00046D9A"/>
    <w:rsid w:val="000551BE"/>
    <w:rsid w:val="00085682"/>
    <w:rsid w:val="0008571C"/>
    <w:rsid w:val="00086E65"/>
    <w:rsid w:val="00087BA8"/>
    <w:rsid w:val="00095310"/>
    <w:rsid w:val="00097555"/>
    <w:rsid w:val="000A1125"/>
    <w:rsid w:val="000A3270"/>
    <w:rsid w:val="000A6A6B"/>
    <w:rsid w:val="000A6C12"/>
    <w:rsid w:val="000C33FD"/>
    <w:rsid w:val="000E4841"/>
    <w:rsid w:val="000E64E0"/>
    <w:rsid w:val="000F1EDA"/>
    <w:rsid w:val="001276EB"/>
    <w:rsid w:val="00137188"/>
    <w:rsid w:val="00150E1F"/>
    <w:rsid w:val="001522F9"/>
    <w:rsid w:val="00154667"/>
    <w:rsid w:val="00155127"/>
    <w:rsid w:val="00161855"/>
    <w:rsid w:val="00161937"/>
    <w:rsid w:val="00166C56"/>
    <w:rsid w:val="00175223"/>
    <w:rsid w:val="0017762C"/>
    <w:rsid w:val="00190DE5"/>
    <w:rsid w:val="001A08EC"/>
    <w:rsid w:val="001C1244"/>
    <w:rsid w:val="001C5EEE"/>
    <w:rsid w:val="001D6A25"/>
    <w:rsid w:val="00206ED2"/>
    <w:rsid w:val="00207699"/>
    <w:rsid w:val="002147B9"/>
    <w:rsid w:val="0022224E"/>
    <w:rsid w:val="002337B8"/>
    <w:rsid w:val="00250808"/>
    <w:rsid w:val="00255D0D"/>
    <w:rsid w:val="0026082C"/>
    <w:rsid w:val="002A54FB"/>
    <w:rsid w:val="002A7FF6"/>
    <w:rsid w:val="002B41A3"/>
    <w:rsid w:val="002B5B84"/>
    <w:rsid w:val="002C07AC"/>
    <w:rsid w:val="002C6218"/>
    <w:rsid w:val="002E3313"/>
    <w:rsid w:val="002F4924"/>
    <w:rsid w:val="00305A92"/>
    <w:rsid w:val="00306F9D"/>
    <w:rsid w:val="00323381"/>
    <w:rsid w:val="00344C14"/>
    <w:rsid w:val="003568A5"/>
    <w:rsid w:val="003969E4"/>
    <w:rsid w:val="003A5037"/>
    <w:rsid w:val="003B450A"/>
    <w:rsid w:val="003C4CD2"/>
    <w:rsid w:val="00401A6E"/>
    <w:rsid w:val="0043481E"/>
    <w:rsid w:val="0043786D"/>
    <w:rsid w:val="00443E33"/>
    <w:rsid w:val="0045159C"/>
    <w:rsid w:val="00455A26"/>
    <w:rsid w:val="0046059D"/>
    <w:rsid w:val="004728D6"/>
    <w:rsid w:val="004753F2"/>
    <w:rsid w:val="00477477"/>
    <w:rsid w:val="00483A11"/>
    <w:rsid w:val="004B40B4"/>
    <w:rsid w:val="004D69E5"/>
    <w:rsid w:val="004D6AF4"/>
    <w:rsid w:val="004E701D"/>
    <w:rsid w:val="004F2053"/>
    <w:rsid w:val="004F5B52"/>
    <w:rsid w:val="00501EF2"/>
    <w:rsid w:val="00510686"/>
    <w:rsid w:val="00561698"/>
    <w:rsid w:val="00574715"/>
    <w:rsid w:val="00575A78"/>
    <w:rsid w:val="00590261"/>
    <w:rsid w:val="0059195D"/>
    <w:rsid w:val="005D2612"/>
    <w:rsid w:val="005E503E"/>
    <w:rsid w:val="005F176E"/>
    <w:rsid w:val="005F5038"/>
    <w:rsid w:val="005F7990"/>
    <w:rsid w:val="006032ED"/>
    <w:rsid w:val="00607739"/>
    <w:rsid w:val="006200E4"/>
    <w:rsid w:val="00635888"/>
    <w:rsid w:val="00674BCB"/>
    <w:rsid w:val="00675CF6"/>
    <w:rsid w:val="0067646E"/>
    <w:rsid w:val="006A5DA7"/>
    <w:rsid w:val="006D14FF"/>
    <w:rsid w:val="006E51B7"/>
    <w:rsid w:val="006F64DD"/>
    <w:rsid w:val="00711669"/>
    <w:rsid w:val="00721C89"/>
    <w:rsid w:val="00740D5B"/>
    <w:rsid w:val="0074760E"/>
    <w:rsid w:val="00751691"/>
    <w:rsid w:val="0075333E"/>
    <w:rsid w:val="0075720B"/>
    <w:rsid w:val="00760C61"/>
    <w:rsid w:val="00767C54"/>
    <w:rsid w:val="007701E2"/>
    <w:rsid w:val="007A0463"/>
    <w:rsid w:val="007B607A"/>
    <w:rsid w:val="007C0F6B"/>
    <w:rsid w:val="007C340A"/>
    <w:rsid w:val="007D1FD4"/>
    <w:rsid w:val="007D2618"/>
    <w:rsid w:val="007E2ACD"/>
    <w:rsid w:val="00801351"/>
    <w:rsid w:val="00843C69"/>
    <w:rsid w:val="00855678"/>
    <w:rsid w:val="00862649"/>
    <w:rsid w:val="00871465"/>
    <w:rsid w:val="008969BB"/>
    <w:rsid w:val="008A75AE"/>
    <w:rsid w:val="008B648E"/>
    <w:rsid w:val="008C779A"/>
    <w:rsid w:val="008D47DB"/>
    <w:rsid w:val="008D5B79"/>
    <w:rsid w:val="008D6DF8"/>
    <w:rsid w:val="008F5F6F"/>
    <w:rsid w:val="00914C74"/>
    <w:rsid w:val="00925DA8"/>
    <w:rsid w:val="0094023A"/>
    <w:rsid w:val="00940E99"/>
    <w:rsid w:val="009428F6"/>
    <w:rsid w:val="00955A6B"/>
    <w:rsid w:val="00982CB0"/>
    <w:rsid w:val="009919AF"/>
    <w:rsid w:val="009D4FDF"/>
    <w:rsid w:val="009E05F6"/>
    <w:rsid w:val="009E7D55"/>
    <w:rsid w:val="009F6936"/>
    <w:rsid w:val="00A02374"/>
    <w:rsid w:val="00A12BC6"/>
    <w:rsid w:val="00A23573"/>
    <w:rsid w:val="00A37B7B"/>
    <w:rsid w:val="00A43311"/>
    <w:rsid w:val="00A71D4D"/>
    <w:rsid w:val="00A96DA4"/>
    <w:rsid w:val="00AA3AE5"/>
    <w:rsid w:val="00AC428A"/>
    <w:rsid w:val="00AC4E7A"/>
    <w:rsid w:val="00AD2C49"/>
    <w:rsid w:val="00AD6BA4"/>
    <w:rsid w:val="00AE272B"/>
    <w:rsid w:val="00B0250A"/>
    <w:rsid w:val="00B04A07"/>
    <w:rsid w:val="00B13126"/>
    <w:rsid w:val="00B3479F"/>
    <w:rsid w:val="00B3598F"/>
    <w:rsid w:val="00B41087"/>
    <w:rsid w:val="00B4207C"/>
    <w:rsid w:val="00B4260D"/>
    <w:rsid w:val="00B4458A"/>
    <w:rsid w:val="00B52269"/>
    <w:rsid w:val="00B616E4"/>
    <w:rsid w:val="00B61BA2"/>
    <w:rsid w:val="00B61CD8"/>
    <w:rsid w:val="00B773FB"/>
    <w:rsid w:val="00B919B7"/>
    <w:rsid w:val="00BA67E1"/>
    <w:rsid w:val="00BB2234"/>
    <w:rsid w:val="00BC74DF"/>
    <w:rsid w:val="00BE313E"/>
    <w:rsid w:val="00BE624C"/>
    <w:rsid w:val="00BE7B6C"/>
    <w:rsid w:val="00C05708"/>
    <w:rsid w:val="00C230D1"/>
    <w:rsid w:val="00C311C9"/>
    <w:rsid w:val="00C35F04"/>
    <w:rsid w:val="00C60319"/>
    <w:rsid w:val="00C61BAF"/>
    <w:rsid w:val="00C7103E"/>
    <w:rsid w:val="00C73F9A"/>
    <w:rsid w:val="00C9210D"/>
    <w:rsid w:val="00C97582"/>
    <w:rsid w:val="00CA798D"/>
    <w:rsid w:val="00CB4D89"/>
    <w:rsid w:val="00CB50C4"/>
    <w:rsid w:val="00CD5457"/>
    <w:rsid w:val="00CF1AFD"/>
    <w:rsid w:val="00D00C9E"/>
    <w:rsid w:val="00D119BC"/>
    <w:rsid w:val="00D168FE"/>
    <w:rsid w:val="00D52020"/>
    <w:rsid w:val="00D62A72"/>
    <w:rsid w:val="00D63E3F"/>
    <w:rsid w:val="00D652E7"/>
    <w:rsid w:val="00D736D2"/>
    <w:rsid w:val="00D75D1A"/>
    <w:rsid w:val="00D76901"/>
    <w:rsid w:val="00D85F6C"/>
    <w:rsid w:val="00D9015C"/>
    <w:rsid w:val="00D91C33"/>
    <w:rsid w:val="00D9532F"/>
    <w:rsid w:val="00DA4F5B"/>
    <w:rsid w:val="00DA50B5"/>
    <w:rsid w:val="00DC459E"/>
    <w:rsid w:val="00DC5C91"/>
    <w:rsid w:val="00DC5EE5"/>
    <w:rsid w:val="00DC6A35"/>
    <w:rsid w:val="00DD29B6"/>
    <w:rsid w:val="00DF7C84"/>
    <w:rsid w:val="00E37408"/>
    <w:rsid w:val="00E45728"/>
    <w:rsid w:val="00E50B04"/>
    <w:rsid w:val="00E70562"/>
    <w:rsid w:val="00E73F08"/>
    <w:rsid w:val="00E7525C"/>
    <w:rsid w:val="00E827DB"/>
    <w:rsid w:val="00E9062C"/>
    <w:rsid w:val="00E92C4C"/>
    <w:rsid w:val="00E96025"/>
    <w:rsid w:val="00EA5029"/>
    <w:rsid w:val="00EA6935"/>
    <w:rsid w:val="00EC7216"/>
    <w:rsid w:val="00ED0232"/>
    <w:rsid w:val="00EF3658"/>
    <w:rsid w:val="00EF5E58"/>
    <w:rsid w:val="00F04407"/>
    <w:rsid w:val="00F152F7"/>
    <w:rsid w:val="00F16D8A"/>
    <w:rsid w:val="00F235E1"/>
    <w:rsid w:val="00F2631F"/>
    <w:rsid w:val="00F27074"/>
    <w:rsid w:val="00F37185"/>
    <w:rsid w:val="00F41B5C"/>
    <w:rsid w:val="00F53D1D"/>
    <w:rsid w:val="00F663E6"/>
    <w:rsid w:val="00F76683"/>
    <w:rsid w:val="00F76BDE"/>
    <w:rsid w:val="00F8479A"/>
    <w:rsid w:val="00FA7821"/>
    <w:rsid w:val="00FB661B"/>
    <w:rsid w:val="00FD5EB2"/>
    <w:rsid w:val="00FE11A0"/>
    <w:rsid w:val="00FF6E4A"/>
    <w:rsid w:val="53C41E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character" w:styleId="5">
    <w:name w:val="annotation reference"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17"/>
    <w:unhideWhenUsed/>
    <w:uiPriority w:val="99"/>
    <w:rPr>
      <w:rFonts w:ascii="Calibri" w:hAnsi="Calibri" w:eastAsia="Calibri"/>
      <w:sz w:val="20"/>
      <w:szCs w:val="20"/>
      <w:lang w:eastAsia="en-US"/>
    </w:rPr>
  </w:style>
  <w:style w:type="paragraph" w:styleId="7">
    <w:name w:val="annotation subject"/>
    <w:basedOn w:val="6"/>
    <w:next w:val="6"/>
    <w:link w:val="22"/>
    <w:qFormat/>
    <w:uiPriority w:val="0"/>
    <w:rPr>
      <w:rFonts w:ascii="Times New Roman" w:hAnsi="Times New Roman" w:eastAsia="Times New Roman"/>
      <w:b/>
      <w:bCs/>
      <w:lang w:eastAsia="pl-PL"/>
    </w:rPr>
  </w:style>
  <w:style w:type="paragraph" w:styleId="8">
    <w:name w:val="footer"/>
    <w:basedOn w:val="1"/>
    <w:link w:val="19"/>
    <w:qFormat/>
    <w:uiPriority w:val="99"/>
    <w:pPr>
      <w:tabs>
        <w:tab w:val="center" w:pos="4536"/>
        <w:tab w:val="right" w:pos="9072"/>
      </w:tabs>
    </w:pPr>
  </w:style>
  <w:style w:type="character" w:styleId="9">
    <w:name w:val="footnote reference"/>
    <w:uiPriority w:val="0"/>
    <w:rPr>
      <w:vertAlign w:val="superscript"/>
    </w:rPr>
  </w:style>
  <w:style w:type="paragraph" w:styleId="10">
    <w:name w:val="footnote text"/>
    <w:basedOn w:val="1"/>
    <w:link w:val="16"/>
    <w:uiPriority w:val="0"/>
    <w:rPr>
      <w:sz w:val="20"/>
      <w:szCs w:val="20"/>
    </w:rPr>
  </w:style>
  <w:style w:type="paragraph" w:styleId="11">
    <w:name w:val="header"/>
    <w:basedOn w:val="1"/>
    <w:link w:val="18"/>
    <w:uiPriority w:val="0"/>
    <w:pPr>
      <w:tabs>
        <w:tab w:val="center" w:pos="4536"/>
        <w:tab w:val="right" w:pos="9072"/>
      </w:tabs>
    </w:pPr>
  </w:style>
  <w:style w:type="character" w:styleId="12">
    <w:name w:val="Hyperlink"/>
    <w:unhideWhenUsed/>
    <w:uiPriority w:val="99"/>
    <w:rPr>
      <w:color w:val="03337B"/>
      <w:u w:val="none"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4">
    <w:name w:val="Strong"/>
    <w:qFormat/>
    <w:uiPriority w:val="0"/>
    <w:rPr>
      <w:b/>
      <w:bCs/>
    </w:rPr>
  </w:style>
  <w:style w:type="table" w:styleId="15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Tekst przypisu dolnego Znak"/>
    <w:basedOn w:val="2"/>
    <w:link w:val="10"/>
    <w:qFormat/>
    <w:uiPriority w:val="0"/>
  </w:style>
  <w:style w:type="character" w:customStyle="1" w:styleId="17">
    <w:name w:val="Tekst komentarza Znak"/>
    <w:link w:val="6"/>
    <w:qFormat/>
    <w:uiPriority w:val="99"/>
    <w:rPr>
      <w:rFonts w:ascii="Calibri" w:hAnsi="Calibri" w:eastAsia="Calibri" w:cs="Times New Roman"/>
      <w:lang w:eastAsia="en-US"/>
    </w:rPr>
  </w:style>
  <w:style w:type="character" w:customStyle="1" w:styleId="18">
    <w:name w:val="Nagłówek Znak"/>
    <w:link w:val="11"/>
    <w:qFormat/>
    <w:uiPriority w:val="0"/>
    <w:rPr>
      <w:sz w:val="24"/>
      <w:szCs w:val="24"/>
    </w:rPr>
  </w:style>
  <w:style w:type="character" w:customStyle="1" w:styleId="19">
    <w:name w:val="Stopka Znak"/>
    <w:link w:val="8"/>
    <w:uiPriority w:val="99"/>
    <w:rPr>
      <w:sz w:val="24"/>
      <w:szCs w:val="24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pl-PL" w:eastAsia="pl-PL" w:bidi="ar-SA"/>
    </w:rPr>
  </w:style>
  <w:style w:type="paragraph" w:styleId="21">
    <w:name w:val="List Paragraph"/>
    <w:basedOn w:val="1"/>
    <w:qFormat/>
    <w:uiPriority w:val="34"/>
    <w:pPr>
      <w:ind w:left="708"/>
    </w:pPr>
  </w:style>
  <w:style w:type="character" w:customStyle="1" w:styleId="22">
    <w:name w:val="Temat komentarza Znak"/>
    <w:link w:val="7"/>
    <w:qFormat/>
    <w:uiPriority w:val="0"/>
    <w:rPr>
      <w:rFonts w:ascii="Calibri" w:hAnsi="Calibri" w:eastAsia="Calibri" w:cs="Times New Roman"/>
      <w:b/>
      <w:bCs/>
      <w:lang w:eastAsia="en-US"/>
    </w:rPr>
  </w:style>
  <w:style w:type="character" w:customStyle="1" w:styleId="23">
    <w:name w:val="address"/>
    <w:basedOn w:val="2"/>
    <w:qFormat/>
    <w:uiPriority w:val="0"/>
  </w:style>
  <w:style w:type="paragraph" w:customStyle="1" w:styleId="2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79F73E-59D8-409B-9C38-A2B8251544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Opracowanie własne</Company>
  <Pages>4</Pages>
  <Words>1210</Words>
  <Characters>7266</Characters>
  <Lines>60</Lines>
  <Paragraphs>16</Paragraphs>
  <TotalTime>21</TotalTime>
  <ScaleCrop>false</ScaleCrop>
  <LinksUpToDate>false</LinksUpToDate>
  <CharactersWithSpaces>8460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2023-04-19T11:27:00Z</dcterms:created>
  <dc:creator>Liliana Zientecka</dc:creator>
  <cp:lastModifiedBy>Admin</cp:lastModifiedBy>
  <cp:lastPrinted>2023-04-19T11:33:00Z</cp:lastPrinted>
  <dcterms:modified xsi:type="dcterms:W3CDTF">2023-07-04T12:29:15Z</dcterms:modified>
  <dc:subject>Rekrutacja do przedszkoli</dc:subject>
  <dc:title>Wniosek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3942EA5AF16B479589CADA7AF02AA2AB</vt:lpwstr>
  </property>
</Properties>
</file>